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8B42" w14:textId="0B748E37" w:rsidR="00FD084D" w:rsidRDefault="00FD084D" w:rsidP="00FA24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25455695"/>
      <w:r>
        <w:rPr>
          <w:rFonts w:ascii="Times New Roman" w:eastAsia="Calibri" w:hAnsi="Times New Roman" w:cs="Times New Roman"/>
          <w:b/>
          <w:bCs/>
          <w:sz w:val="24"/>
          <w:szCs w:val="24"/>
        </w:rPr>
        <w:t>Zápis</w:t>
      </w:r>
    </w:p>
    <w:p w14:paraId="784B1600" w14:textId="14B4B57A" w:rsidR="00FD084D" w:rsidRDefault="00FD084D" w:rsidP="00FD084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 jednání pastorační rady farnosti Olešnice konaného dne</w:t>
      </w:r>
      <w:r w:rsidR="0042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57D">
        <w:rPr>
          <w:rFonts w:ascii="Times New Roman" w:eastAsia="Calibri" w:hAnsi="Times New Roman" w:cs="Times New Roman"/>
          <w:sz w:val="24"/>
          <w:szCs w:val="24"/>
        </w:rPr>
        <w:t>25. března</w:t>
      </w:r>
      <w:r w:rsidR="004262E8">
        <w:rPr>
          <w:rFonts w:ascii="Times New Roman" w:eastAsia="Calibri" w:hAnsi="Times New Roman" w:cs="Times New Roman"/>
          <w:sz w:val="24"/>
          <w:szCs w:val="24"/>
        </w:rPr>
        <w:t xml:space="preserve"> 2026</w:t>
      </w:r>
    </w:p>
    <w:p w14:paraId="7397F296" w14:textId="77777777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Místo konání: fara Olešnice</w:t>
      </w:r>
    </w:p>
    <w:p w14:paraId="2742569C" w14:textId="77777777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Začátek: 19.00 hod.</w:t>
      </w:r>
    </w:p>
    <w:p w14:paraId="37016ABA" w14:textId="7BAB81AA" w:rsidR="00FD084D" w:rsidRDefault="004262E8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</w:t>
      </w:r>
      <w:r w:rsidR="00FD084D">
        <w:rPr>
          <w:rFonts w:ascii="Times New Roman" w:eastAsia="Calibri" w:hAnsi="Times New Roman" w:cs="Times New Roman"/>
          <w:sz w:val="24"/>
          <w:szCs w:val="24"/>
        </w:rPr>
        <w:t xml:space="preserve">tomni: P. Tomáš Šíma, Jaroslava Trmačová, Jarmila Sobotková, Květa Štěpánková, Jiří Kadlec, Jarmila Adamcová, </w:t>
      </w:r>
      <w:r w:rsidR="0038457D">
        <w:rPr>
          <w:rFonts w:ascii="Times New Roman" w:eastAsia="Calibri" w:hAnsi="Times New Roman" w:cs="Times New Roman"/>
          <w:sz w:val="24"/>
          <w:szCs w:val="24"/>
        </w:rPr>
        <w:t xml:space="preserve">Vojtěch Knotek, František Vojta, </w:t>
      </w:r>
      <w:r w:rsidR="00FD084D">
        <w:rPr>
          <w:rFonts w:ascii="Times New Roman" w:eastAsia="Calibri" w:hAnsi="Times New Roman" w:cs="Times New Roman"/>
          <w:sz w:val="24"/>
          <w:szCs w:val="24"/>
        </w:rPr>
        <w:t xml:space="preserve">Marie Šafaříková </w:t>
      </w:r>
    </w:p>
    <w:p w14:paraId="4C68230F" w14:textId="43991AC0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Omluven: Tomáš Kánský</w:t>
      </w:r>
      <w:r w:rsidR="004262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8457D">
        <w:rPr>
          <w:rFonts w:ascii="Times New Roman" w:eastAsia="Calibri" w:hAnsi="Times New Roman" w:cs="Times New Roman"/>
          <w:sz w:val="24"/>
          <w:szCs w:val="24"/>
        </w:rPr>
        <w:t>Jiří Horáček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15C6D9" w14:textId="77777777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Program:</w:t>
      </w:r>
    </w:p>
    <w:p w14:paraId="76499AC0" w14:textId="4AC0E765" w:rsidR="00FD084D" w:rsidRPr="00FA2450" w:rsidRDefault="00FD084D" w:rsidP="00FA245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3588">
        <w:rPr>
          <w:rFonts w:ascii="Times New Roman" w:hAnsi="Times New Roman" w:cs="Times New Roman"/>
          <w:sz w:val="24"/>
          <w:szCs w:val="24"/>
        </w:rPr>
        <w:t xml:space="preserve">Přivítání – pan farář, </w:t>
      </w:r>
      <w:r w:rsidR="004262E8">
        <w:rPr>
          <w:rFonts w:ascii="Times New Roman" w:hAnsi="Times New Roman" w:cs="Times New Roman"/>
          <w:sz w:val="24"/>
          <w:szCs w:val="24"/>
        </w:rPr>
        <w:t>požehnání</w:t>
      </w:r>
    </w:p>
    <w:p w14:paraId="1D9DA596" w14:textId="2D31D5DA" w:rsidR="00A12A13" w:rsidRDefault="00FD084D" w:rsidP="0080164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588">
        <w:rPr>
          <w:rFonts w:ascii="Times New Roman" w:hAnsi="Times New Roman" w:cs="Times New Roman"/>
          <w:sz w:val="24"/>
          <w:szCs w:val="24"/>
        </w:rPr>
        <w:t>Hodnocení proběhl</w:t>
      </w:r>
      <w:r w:rsidR="00FA2450">
        <w:rPr>
          <w:rFonts w:ascii="Times New Roman" w:hAnsi="Times New Roman" w:cs="Times New Roman"/>
          <w:sz w:val="24"/>
          <w:szCs w:val="24"/>
        </w:rPr>
        <w:t xml:space="preserve">ých aktivit </w:t>
      </w:r>
      <w:r w:rsidRPr="00703588">
        <w:rPr>
          <w:rFonts w:ascii="Times New Roman" w:hAnsi="Times New Roman" w:cs="Times New Roman"/>
          <w:sz w:val="24"/>
          <w:szCs w:val="24"/>
        </w:rPr>
        <w:t xml:space="preserve">od posledního setkání </w:t>
      </w:r>
      <w:r w:rsidR="004262E8">
        <w:rPr>
          <w:rFonts w:ascii="Times New Roman" w:hAnsi="Times New Roman" w:cs="Times New Roman"/>
          <w:sz w:val="24"/>
          <w:szCs w:val="24"/>
        </w:rPr>
        <w:t xml:space="preserve">pastorační </w:t>
      </w:r>
      <w:r w:rsidRPr="00703588">
        <w:rPr>
          <w:rFonts w:ascii="Times New Roman" w:hAnsi="Times New Roman" w:cs="Times New Roman"/>
          <w:sz w:val="24"/>
          <w:szCs w:val="24"/>
        </w:rPr>
        <w:t xml:space="preserve">rady </w:t>
      </w:r>
      <w:r w:rsidR="0038457D">
        <w:rPr>
          <w:rFonts w:ascii="Times New Roman" w:hAnsi="Times New Roman" w:cs="Times New Roman"/>
          <w:sz w:val="24"/>
          <w:szCs w:val="24"/>
        </w:rPr>
        <w:t>4. února 2026</w:t>
      </w:r>
      <w:r w:rsidR="00FA2450">
        <w:rPr>
          <w:rFonts w:ascii="Times New Roman" w:hAnsi="Times New Roman" w:cs="Times New Roman"/>
          <w:sz w:val="24"/>
          <w:szCs w:val="24"/>
        </w:rPr>
        <w:t xml:space="preserve"> – J</w:t>
      </w:r>
      <w:r w:rsidR="00801646">
        <w:rPr>
          <w:rFonts w:ascii="Times New Roman" w:hAnsi="Times New Roman" w:cs="Times New Roman"/>
          <w:sz w:val="24"/>
          <w:szCs w:val="24"/>
        </w:rPr>
        <w:t>.</w:t>
      </w:r>
      <w:r w:rsidR="00FA2450">
        <w:rPr>
          <w:rFonts w:ascii="Times New Roman" w:hAnsi="Times New Roman" w:cs="Times New Roman"/>
          <w:sz w:val="24"/>
          <w:szCs w:val="24"/>
        </w:rPr>
        <w:t xml:space="preserve"> Trmačová</w:t>
      </w:r>
      <w:r w:rsidR="007F3437">
        <w:rPr>
          <w:rFonts w:ascii="Times New Roman" w:hAnsi="Times New Roman" w:cs="Times New Roman"/>
          <w:sz w:val="24"/>
          <w:szCs w:val="24"/>
        </w:rPr>
        <w:t xml:space="preserve"> připomínala termíny a vyzvala k připomínkám: karneval v orlovně – o schůzi Orla byly řečeny protichůdné názory, zda karneval pořádat či ne, závěr: vždy byl karneval určen pro menší děti, v KD bylo více větších dětí, určitě stávající podobu karnevalu zachovat. </w:t>
      </w:r>
      <w:r w:rsidR="00E14CDA">
        <w:rPr>
          <w:rFonts w:ascii="Times New Roman" w:hAnsi="Times New Roman" w:cs="Times New Roman"/>
          <w:sz w:val="24"/>
          <w:szCs w:val="24"/>
        </w:rPr>
        <w:t>– Ek</w:t>
      </w:r>
      <w:r w:rsidR="007F3437">
        <w:rPr>
          <w:rFonts w:ascii="Times New Roman" w:hAnsi="Times New Roman" w:cs="Times New Roman"/>
          <w:sz w:val="24"/>
          <w:szCs w:val="24"/>
        </w:rPr>
        <w:t>umenická</w:t>
      </w:r>
      <w:r w:rsidR="00E14CDA">
        <w:rPr>
          <w:rFonts w:ascii="Times New Roman" w:hAnsi="Times New Roman" w:cs="Times New Roman"/>
          <w:sz w:val="24"/>
          <w:szCs w:val="24"/>
        </w:rPr>
        <w:t xml:space="preserve"> </w:t>
      </w:r>
      <w:r w:rsidR="007F3437">
        <w:rPr>
          <w:rFonts w:ascii="Times New Roman" w:hAnsi="Times New Roman" w:cs="Times New Roman"/>
          <w:sz w:val="24"/>
          <w:szCs w:val="24"/>
        </w:rPr>
        <w:t>bohoslužba byla</w:t>
      </w:r>
      <w:r w:rsidR="00E14CDA">
        <w:rPr>
          <w:rFonts w:ascii="Times New Roman" w:hAnsi="Times New Roman" w:cs="Times New Roman"/>
          <w:sz w:val="24"/>
          <w:szCs w:val="24"/>
        </w:rPr>
        <w:t xml:space="preserve"> důstojná, posezení ve farní klubovně srdečné. – Příprava duchovní obnovy pro mládež byla poznamenaná změnou termínu ze strany děkanství, někteří účastníci z naší farnosti vynechali křížovou cestu, i když se na ni ve skupinkách připravovali. Zájem o zajištění občerstvení byl od</w:t>
      </w:r>
      <w:r w:rsidR="00A319D7">
        <w:rPr>
          <w:rFonts w:ascii="Times New Roman" w:hAnsi="Times New Roman" w:cs="Times New Roman"/>
          <w:sz w:val="24"/>
          <w:szCs w:val="24"/>
        </w:rPr>
        <w:t xml:space="preserve"> našich </w:t>
      </w:r>
      <w:r w:rsidR="00E14CDA">
        <w:rPr>
          <w:rFonts w:ascii="Times New Roman" w:hAnsi="Times New Roman" w:cs="Times New Roman"/>
          <w:sz w:val="24"/>
          <w:szCs w:val="24"/>
        </w:rPr>
        <w:t xml:space="preserve"> farníků minimální, nakonec J. Sobotková uvařila pro pořadatele i polévku. – Na dílničkách pořádaných maminkami mohlo být více farníků, ale jinak byly hodnoceny kladně. – </w:t>
      </w:r>
      <w:r w:rsidR="00C94F26">
        <w:rPr>
          <w:rFonts w:ascii="Times New Roman" w:hAnsi="Times New Roman" w:cs="Times New Roman"/>
          <w:sz w:val="24"/>
          <w:szCs w:val="24"/>
        </w:rPr>
        <w:t>Uskutečnilo se první žehnání dopravních prostředků. – P</w:t>
      </w:r>
      <w:r w:rsidR="00A12A13">
        <w:rPr>
          <w:rFonts w:ascii="Times New Roman" w:hAnsi="Times New Roman" w:cs="Times New Roman"/>
          <w:sz w:val="24"/>
          <w:szCs w:val="24"/>
        </w:rPr>
        <w:t>řednášku</w:t>
      </w:r>
      <w:r w:rsidR="00C94F26">
        <w:rPr>
          <w:rFonts w:ascii="Times New Roman" w:hAnsi="Times New Roman" w:cs="Times New Roman"/>
          <w:sz w:val="24"/>
          <w:szCs w:val="24"/>
        </w:rPr>
        <w:t xml:space="preserve"> </w:t>
      </w:r>
      <w:r w:rsidR="00A12A13">
        <w:rPr>
          <w:rFonts w:ascii="Times New Roman" w:hAnsi="Times New Roman" w:cs="Times New Roman"/>
          <w:sz w:val="24"/>
          <w:szCs w:val="24"/>
        </w:rPr>
        <w:t>paní farářky</w:t>
      </w:r>
      <w:r w:rsidR="00F36ED0">
        <w:rPr>
          <w:rFonts w:ascii="Times New Roman" w:hAnsi="Times New Roman" w:cs="Times New Roman"/>
          <w:sz w:val="24"/>
          <w:szCs w:val="24"/>
        </w:rPr>
        <w:t xml:space="preserve"> I. Tenglerové</w:t>
      </w:r>
      <w:r w:rsidR="00A12A13">
        <w:rPr>
          <w:rFonts w:ascii="Times New Roman" w:hAnsi="Times New Roman" w:cs="Times New Roman"/>
          <w:sz w:val="24"/>
          <w:szCs w:val="24"/>
        </w:rPr>
        <w:t xml:space="preserve"> o putování po Norsku biřmovanci vyslechli jen z poloviny, odcházeli postupně (škoda!), nejen ti, co byli omluveni kvůli florbalu. Dospělé zaujala. </w:t>
      </w:r>
      <w:r w:rsidR="00F65E5B">
        <w:rPr>
          <w:rFonts w:ascii="Times New Roman" w:hAnsi="Times New Roman" w:cs="Times New Roman"/>
          <w:sz w:val="24"/>
          <w:szCs w:val="24"/>
        </w:rPr>
        <w:t>– Do Olešnického zpravodaje za měsíc duben připravila článek</w:t>
      </w:r>
      <w:r w:rsidR="00F65E5B" w:rsidRPr="00F65E5B">
        <w:rPr>
          <w:rFonts w:ascii="Times New Roman" w:hAnsi="Times New Roman" w:cs="Times New Roman"/>
          <w:sz w:val="24"/>
          <w:szCs w:val="24"/>
        </w:rPr>
        <w:t xml:space="preserve"> </w:t>
      </w:r>
      <w:r w:rsidR="00F65E5B">
        <w:rPr>
          <w:rFonts w:ascii="Times New Roman" w:hAnsi="Times New Roman" w:cs="Times New Roman"/>
          <w:sz w:val="24"/>
          <w:szCs w:val="24"/>
        </w:rPr>
        <w:t>o Janu Bulovi a Václavu Drbolovi J. Sobotková.</w:t>
      </w:r>
    </w:p>
    <w:p w14:paraId="73F48097" w14:textId="46ED2CD5" w:rsidR="00FD084D" w:rsidRPr="00F36ED0" w:rsidRDefault="00CF3416" w:rsidP="00F65E5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Některé c</w:t>
      </w:r>
      <w:r w:rsidR="00A12A13">
        <w:rPr>
          <w:rFonts w:ascii="Times New Roman" w:hAnsi="Times New Roman" w:cs="Times New Roman"/>
          <w:sz w:val="24"/>
          <w:szCs w:val="24"/>
        </w:rPr>
        <w:t>hystané aktivity:</w:t>
      </w:r>
      <w:r w:rsidR="00B84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Jarmila Sobotková přednesla návrh</w:t>
      </w:r>
      <w:r w:rsidR="00B847F2">
        <w:rPr>
          <w:rFonts w:ascii="Times New Roman" w:hAnsi="Times New Roman" w:cs="Times New Roman"/>
          <w:sz w:val="24"/>
          <w:szCs w:val="24"/>
        </w:rPr>
        <w:t xml:space="preserve"> k roku sv. Františka: „zjara“ po nedělní mši sv. cesta osobními vozy do Hoješína, modlitba v kapli, oběd, beseda se sestrou Antonínou (Markétou) Bílkovou, odpoledne případně navštívit Veselý kopec nebo Seč.  Na podzim linkovým autobusem do Brna na Grohovu. </w:t>
      </w:r>
      <w:r>
        <w:rPr>
          <w:rFonts w:ascii="Times New Roman" w:hAnsi="Times New Roman" w:cs="Times New Roman"/>
          <w:sz w:val="24"/>
          <w:szCs w:val="24"/>
        </w:rPr>
        <w:t>O způsobu</w:t>
      </w:r>
      <w:r w:rsidR="00643F20">
        <w:rPr>
          <w:rFonts w:ascii="Times New Roman" w:hAnsi="Times New Roman" w:cs="Times New Roman"/>
          <w:sz w:val="24"/>
          <w:szCs w:val="24"/>
        </w:rPr>
        <w:t xml:space="preserve"> se bude dále jednat.</w:t>
      </w:r>
      <w:r w:rsidR="00097D5A">
        <w:rPr>
          <w:rFonts w:ascii="Times New Roman" w:hAnsi="Times New Roman" w:cs="Times New Roman"/>
          <w:sz w:val="24"/>
          <w:szCs w:val="24"/>
        </w:rPr>
        <w:t xml:space="preserve"> – </w:t>
      </w:r>
      <w:r w:rsidR="00643F20">
        <w:rPr>
          <w:rFonts w:ascii="Times New Roman" w:hAnsi="Times New Roman" w:cs="Times New Roman"/>
          <w:sz w:val="24"/>
          <w:szCs w:val="24"/>
        </w:rPr>
        <w:t>Noc kostelů 29. 5. s programem ZUŠ Letovice v kostele sv. Vavřince. Zahájení v 19.00 hod., od 17.30 hod. příprava hudebníků. Seznam skladeb by měli dodat. Na zahájení vstup pana farář</w:t>
      </w:r>
      <w:r w:rsidR="00643F20" w:rsidRPr="00A319D7">
        <w:rPr>
          <w:rFonts w:ascii="Times New Roman" w:hAnsi="Times New Roman" w:cs="Times New Roman"/>
          <w:sz w:val="24"/>
          <w:szCs w:val="24"/>
        </w:rPr>
        <w:t>e</w:t>
      </w:r>
      <w:r w:rsidR="006A2E55" w:rsidRPr="00A319D7">
        <w:rPr>
          <w:rFonts w:ascii="Times New Roman" w:hAnsi="Times New Roman" w:cs="Times New Roman"/>
          <w:b/>
          <w:bCs/>
          <w:sz w:val="24"/>
          <w:szCs w:val="24"/>
        </w:rPr>
        <w:t>. Přihlášení do „Noci kostelů“ zajistí pan farář a Václav Plíhal, garant Jaroslava Trmačová.</w:t>
      </w:r>
      <w:r w:rsidR="006A2E55">
        <w:rPr>
          <w:rFonts w:ascii="Times New Roman" w:hAnsi="Times New Roman" w:cs="Times New Roman"/>
          <w:sz w:val="24"/>
          <w:szCs w:val="24"/>
        </w:rPr>
        <w:t xml:space="preserve"> Do květnového Olešnického zpravodaje</w:t>
      </w:r>
      <w:r w:rsidR="00A319D7">
        <w:rPr>
          <w:rFonts w:ascii="Times New Roman" w:hAnsi="Times New Roman" w:cs="Times New Roman"/>
          <w:sz w:val="24"/>
          <w:szCs w:val="24"/>
        </w:rPr>
        <w:t xml:space="preserve"> zajistí</w:t>
      </w:r>
      <w:r w:rsidR="006A2E55">
        <w:rPr>
          <w:rFonts w:ascii="Times New Roman" w:hAnsi="Times New Roman" w:cs="Times New Roman"/>
          <w:sz w:val="24"/>
          <w:szCs w:val="24"/>
        </w:rPr>
        <w:t xml:space="preserve"> článek i s</w:t>
      </w:r>
      <w:r w:rsidR="00A319D7">
        <w:rPr>
          <w:rFonts w:ascii="Times New Roman" w:hAnsi="Times New Roman" w:cs="Times New Roman"/>
          <w:sz w:val="24"/>
          <w:szCs w:val="24"/>
        </w:rPr>
        <w:t> </w:t>
      </w:r>
      <w:r w:rsidR="006A2E55">
        <w:rPr>
          <w:rFonts w:ascii="Times New Roman" w:hAnsi="Times New Roman" w:cs="Times New Roman"/>
          <w:sz w:val="24"/>
          <w:szCs w:val="24"/>
        </w:rPr>
        <w:t>plakátem</w:t>
      </w:r>
      <w:r w:rsidR="00A319D7">
        <w:rPr>
          <w:rFonts w:ascii="Times New Roman" w:hAnsi="Times New Roman" w:cs="Times New Roman"/>
          <w:sz w:val="24"/>
          <w:szCs w:val="24"/>
        </w:rPr>
        <w:t xml:space="preserve"> J. Trmačová</w:t>
      </w:r>
      <w:r w:rsidR="006A2E55">
        <w:rPr>
          <w:rFonts w:ascii="Times New Roman" w:hAnsi="Times New Roman" w:cs="Times New Roman"/>
          <w:sz w:val="24"/>
          <w:szCs w:val="24"/>
        </w:rPr>
        <w:t xml:space="preserve">, možnost využití celostátních tiskovin. Pro účinkující děti </w:t>
      </w:r>
      <w:r w:rsidR="00A319D7">
        <w:rPr>
          <w:rFonts w:ascii="Times New Roman" w:hAnsi="Times New Roman" w:cs="Times New Roman"/>
          <w:sz w:val="24"/>
          <w:szCs w:val="24"/>
        </w:rPr>
        <w:t xml:space="preserve">jako dárek </w:t>
      </w:r>
      <w:r w:rsidR="006A2E55">
        <w:rPr>
          <w:rFonts w:ascii="Times New Roman" w:hAnsi="Times New Roman" w:cs="Times New Roman"/>
          <w:sz w:val="24"/>
          <w:szCs w:val="24"/>
        </w:rPr>
        <w:t xml:space="preserve">obrázek jejich patronů? nebo sv. Františka? Po koncertě bude v provozu kavárna v KFC Rafael. </w:t>
      </w:r>
      <w:r w:rsidR="006A2E55" w:rsidRPr="00F36ED0">
        <w:rPr>
          <w:rFonts w:ascii="Times New Roman" w:hAnsi="Times New Roman" w:cs="Times New Roman"/>
          <w:b/>
          <w:bCs/>
          <w:sz w:val="24"/>
          <w:szCs w:val="24"/>
        </w:rPr>
        <w:t xml:space="preserve">Topení zajistí Vojta Knotek, </w:t>
      </w:r>
      <w:r w:rsidR="00A319D7" w:rsidRPr="00F36ED0">
        <w:rPr>
          <w:rFonts w:ascii="Times New Roman" w:hAnsi="Times New Roman" w:cs="Times New Roman"/>
          <w:b/>
          <w:bCs/>
          <w:sz w:val="24"/>
          <w:szCs w:val="24"/>
        </w:rPr>
        <w:t xml:space="preserve">pomoc slíbili K. Štěpánková, J. Sobotková, J. Adamcová, J. Kadlec, </w:t>
      </w:r>
      <w:r w:rsidR="006A2E55" w:rsidRPr="00F36ED0">
        <w:rPr>
          <w:rFonts w:ascii="Times New Roman" w:hAnsi="Times New Roman" w:cs="Times New Roman"/>
          <w:b/>
          <w:bCs/>
          <w:sz w:val="24"/>
          <w:szCs w:val="24"/>
        </w:rPr>
        <w:t xml:space="preserve">ostatní členové past. rady se zapojí dle </w:t>
      </w:r>
      <w:r w:rsidR="00F36ED0">
        <w:rPr>
          <w:rFonts w:ascii="Times New Roman" w:hAnsi="Times New Roman" w:cs="Times New Roman"/>
          <w:b/>
          <w:bCs/>
          <w:sz w:val="24"/>
          <w:szCs w:val="24"/>
        </w:rPr>
        <w:t>potřeby</w:t>
      </w:r>
      <w:r w:rsidR="00A319D7">
        <w:rPr>
          <w:rFonts w:ascii="Times New Roman" w:hAnsi="Times New Roman" w:cs="Times New Roman"/>
          <w:sz w:val="24"/>
          <w:szCs w:val="24"/>
        </w:rPr>
        <w:t>. Bude třeba</w:t>
      </w:r>
      <w:r w:rsidR="006A2E55">
        <w:rPr>
          <w:rFonts w:ascii="Times New Roman" w:hAnsi="Times New Roman" w:cs="Times New Roman"/>
          <w:sz w:val="24"/>
          <w:szCs w:val="24"/>
        </w:rPr>
        <w:t xml:space="preserve"> </w:t>
      </w:r>
      <w:r w:rsidR="006860A1">
        <w:rPr>
          <w:rFonts w:ascii="Times New Roman" w:hAnsi="Times New Roman" w:cs="Times New Roman"/>
          <w:sz w:val="24"/>
          <w:szCs w:val="24"/>
        </w:rPr>
        <w:t xml:space="preserve">zajistit občerstvení. </w:t>
      </w:r>
      <w:r w:rsidR="006860A1" w:rsidRPr="00F36ED0">
        <w:rPr>
          <w:rFonts w:ascii="Times New Roman" w:hAnsi="Times New Roman" w:cs="Times New Roman"/>
          <w:b/>
          <w:bCs/>
          <w:sz w:val="24"/>
          <w:szCs w:val="24"/>
        </w:rPr>
        <w:t>Nejlépe bude setkat se na krátkou domluvu asi týden dopředu.</w:t>
      </w:r>
      <w:r w:rsidR="006860A1">
        <w:rPr>
          <w:rFonts w:ascii="Times New Roman" w:hAnsi="Times New Roman" w:cs="Times New Roman"/>
          <w:sz w:val="24"/>
          <w:szCs w:val="24"/>
        </w:rPr>
        <w:t xml:space="preserve"> – </w:t>
      </w:r>
      <w:r w:rsidR="00F36ED0">
        <w:rPr>
          <w:rFonts w:ascii="Times New Roman" w:hAnsi="Times New Roman" w:cs="Times New Roman"/>
          <w:sz w:val="24"/>
          <w:szCs w:val="24"/>
        </w:rPr>
        <w:t xml:space="preserve">V případě zájmu by se mohl zajistit autobus na slavnost blahořečení, ale jen v součinnosti s dalšími farnostmi. – </w:t>
      </w:r>
      <w:r w:rsidR="006860A1">
        <w:rPr>
          <w:rFonts w:ascii="Times New Roman" w:hAnsi="Times New Roman" w:cs="Times New Roman"/>
          <w:sz w:val="24"/>
          <w:szCs w:val="24"/>
        </w:rPr>
        <w:t>Další</w:t>
      </w:r>
      <w:r w:rsidR="00F36ED0">
        <w:rPr>
          <w:rFonts w:ascii="Times New Roman" w:hAnsi="Times New Roman" w:cs="Times New Roman"/>
          <w:sz w:val="24"/>
          <w:szCs w:val="24"/>
        </w:rPr>
        <w:t xml:space="preserve"> </w:t>
      </w:r>
      <w:r w:rsidR="006860A1">
        <w:rPr>
          <w:rFonts w:ascii="Times New Roman" w:hAnsi="Times New Roman" w:cs="Times New Roman"/>
          <w:sz w:val="24"/>
          <w:szCs w:val="24"/>
        </w:rPr>
        <w:t xml:space="preserve">akce: 12. 9. </w:t>
      </w:r>
      <w:r w:rsidR="006860A1">
        <w:rPr>
          <w:rFonts w:ascii="Times New Roman" w:hAnsi="Times New Roman" w:cs="Times New Roman"/>
          <w:sz w:val="24"/>
          <w:szCs w:val="24"/>
        </w:rPr>
        <w:lastRenderedPageBreak/>
        <w:t>koncert Stabat mater</w:t>
      </w:r>
      <w:r w:rsidR="00F65E5B">
        <w:rPr>
          <w:rFonts w:ascii="Times New Roman" w:hAnsi="Times New Roman" w:cs="Times New Roman"/>
          <w:sz w:val="24"/>
          <w:szCs w:val="24"/>
        </w:rPr>
        <w:t xml:space="preserve"> k výročí posvěcení kostela. </w:t>
      </w:r>
      <w:r w:rsidR="006860A1">
        <w:rPr>
          <w:rFonts w:ascii="Times New Roman" w:hAnsi="Times New Roman" w:cs="Times New Roman"/>
          <w:sz w:val="24"/>
          <w:szCs w:val="24"/>
        </w:rPr>
        <w:t>– 19. a 20. září připomínka 100. výročí postavení orlovny a</w:t>
      </w:r>
      <w:r w:rsidR="00A319D7">
        <w:rPr>
          <w:rFonts w:ascii="Times New Roman" w:hAnsi="Times New Roman" w:cs="Times New Roman"/>
          <w:sz w:val="24"/>
          <w:szCs w:val="24"/>
        </w:rPr>
        <w:t xml:space="preserve"> návrh:</w:t>
      </w:r>
      <w:r w:rsidR="006860A1">
        <w:rPr>
          <w:rFonts w:ascii="Times New Roman" w:hAnsi="Times New Roman" w:cs="Times New Roman"/>
          <w:sz w:val="24"/>
          <w:szCs w:val="24"/>
        </w:rPr>
        <w:t xml:space="preserve"> orelsko-farní den pro všechny generace s programem např. sobota v režii Orla, neděle 11.00 hod. mše svatá, 12.00 oběd v</w:t>
      </w:r>
      <w:r w:rsidR="004A59A5">
        <w:rPr>
          <w:rFonts w:ascii="Times New Roman" w:hAnsi="Times New Roman" w:cs="Times New Roman"/>
          <w:sz w:val="24"/>
          <w:szCs w:val="24"/>
        </w:rPr>
        <w:t> </w:t>
      </w:r>
      <w:r w:rsidR="006860A1">
        <w:rPr>
          <w:rFonts w:ascii="Times New Roman" w:hAnsi="Times New Roman" w:cs="Times New Roman"/>
          <w:sz w:val="24"/>
          <w:szCs w:val="24"/>
        </w:rPr>
        <w:t>orlovně</w:t>
      </w:r>
      <w:r w:rsidR="004A59A5">
        <w:rPr>
          <w:rFonts w:ascii="Times New Roman" w:hAnsi="Times New Roman" w:cs="Times New Roman"/>
          <w:sz w:val="24"/>
          <w:szCs w:val="24"/>
        </w:rPr>
        <w:t xml:space="preserve"> pro všechny příchozí</w:t>
      </w:r>
      <w:r w:rsidR="006860A1">
        <w:rPr>
          <w:rFonts w:ascii="Times New Roman" w:hAnsi="Times New Roman" w:cs="Times New Roman"/>
          <w:sz w:val="24"/>
          <w:szCs w:val="24"/>
        </w:rPr>
        <w:t>, potom oficiality, vystoupení cimbálky, divadlo pro děti, skákací hrad, zapojení všech fungujících společenství farnosti</w:t>
      </w:r>
      <w:r w:rsidR="00A319D7">
        <w:rPr>
          <w:rFonts w:ascii="Times New Roman" w:hAnsi="Times New Roman" w:cs="Times New Roman"/>
          <w:sz w:val="24"/>
          <w:szCs w:val="24"/>
        </w:rPr>
        <w:t xml:space="preserve">. – Plánován je poutní zájezd do Severních Čech v termínu </w:t>
      </w:r>
      <w:r w:rsidR="00F65E5B">
        <w:rPr>
          <w:rFonts w:ascii="Times New Roman" w:hAnsi="Times New Roman" w:cs="Times New Roman"/>
          <w:sz w:val="24"/>
          <w:szCs w:val="24"/>
        </w:rPr>
        <w:t>26. až 28. září. – O Božím těle je potřeba zajistit občerstvení pro muzikanty, hasiče a další (paní Soukalová bude po operaci kolena). Zkusit zapojit např. M. Jílkovou nebo J. Škorpíkovou, E. Ryzí.</w:t>
      </w:r>
      <w:r w:rsidR="008169EF">
        <w:rPr>
          <w:rFonts w:ascii="Times New Roman" w:hAnsi="Times New Roman" w:cs="Times New Roman"/>
          <w:sz w:val="24"/>
          <w:szCs w:val="24"/>
        </w:rPr>
        <w:t xml:space="preserve"> – Na koncert o první neděli adventní je zajištěno uskupení „Dobrá otázka“. </w:t>
      </w:r>
    </w:p>
    <w:p w14:paraId="3982F152" w14:textId="208B46CD" w:rsidR="00F36ED0" w:rsidRPr="00703588" w:rsidRDefault="00F36ED0" w:rsidP="00F65E5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setkání pastorační rady 10. června 2026. </w:t>
      </w:r>
    </w:p>
    <w:p w14:paraId="05F625A2" w14:textId="0655E652" w:rsidR="00FD084D" w:rsidRPr="00671F11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Konec jednání: 2</w:t>
      </w:r>
      <w:r w:rsidR="003E3E74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E3E74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hod.</w:t>
      </w:r>
    </w:p>
    <w:p w14:paraId="4F0E663B" w14:textId="6A5A7B06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 Olešnici </w:t>
      </w:r>
      <w:r w:rsidR="004A59A5">
        <w:rPr>
          <w:rFonts w:ascii="Times New Roman" w:eastAsia="Calibri" w:hAnsi="Times New Roman" w:cs="Times New Roman"/>
          <w:sz w:val="24"/>
          <w:szCs w:val="24"/>
        </w:rPr>
        <w:t xml:space="preserve">2. dubna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2120CD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674CFFB" w14:textId="56DA36D6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Zapsala: Marie Šafaříková</w:t>
      </w:r>
    </w:p>
    <w:p w14:paraId="46718421" w14:textId="77777777" w:rsidR="00C35377" w:rsidRDefault="00C35377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3DAEE60A" w14:textId="77777777" w:rsidR="00F87C90" w:rsidRDefault="00F87C90" w:rsidP="001B1FE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91471" w14:textId="77777777" w:rsidR="00F87C90" w:rsidRPr="00F87C90" w:rsidRDefault="00F87C90" w:rsidP="00F87C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C90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747DF3DC" w14:textId="77777777" w:rsidR="00F87C90" w:rsidRPr="00F87C90" w:rsidRDefault="00F87C90" w:rsidP="00F87C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C90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383EA38B" w14:textId="77777777" w:rsidR="00F87C90" w:rsidRDefault="00F87C90" w:rsidP="001B1FE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87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1E6D"/>
    <w:multiLevelType w:val="hybridMultilevel"/>
    <w:tmpl w:val="E08E4956"/>
    <w:lvl w:ilvl="0" w:tplc="8DD49A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6707"/>
    <w:multiLevelType w:val="hybridMultilevel"/>
    <w:tmpl w:val="E08E49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D2992"/>
    <w:multiLevelType w:val="hybridMultilevel"/>
    <w:tmpl w:val="F3C21656"/>
    <w:lvl w:ilvl="0" w:tplc="C96A8B8C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132527813">
    <w:abstractNumId w:val="0"/>
  </w:num>
  <w:num w:numId="2" w16cid:durableId="1172990920">
    <w:abstractNumId w:val="2"/>
  </w:num>
  <w:num w:numId="3" w16cid:durableId="117010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41"/>
    <w:rsid w:val="000060D5"/>
    <w:rsid w:val="00025A29"/>
    <w:rsid w:val="00027FAC"/>
    <w:rsid w:val="00044C5C"/>
    <w:rsid w:val="0005365C"/>
    <w:rsid w:val="00061677"/>
    <w:rsid w:val="000640AF"/>
    <w:rsid w:val="000912A5"/>
    <w:rsid w:val="00097D5A"/>
    <w:rsid w:val="000C7147"/>
    <w:rsid w:val="000D0689"/>
    <w:rsid w:val="000D5886"/>
    <w:rsid w:val="000D65B6"/>
    <w:rsid w:val="00122C81"/>
    <w:rsid w:val="0016385D"/>
    <w:rsid w:val="00174BB4"/>
    <w:rsid w:val="001B1FE4"/>
    <w:rsid w:val="001D6CF6"/>
    <w:rsid w:val="001F6D99"/>
    <w:rsid w:val="002120CD"/>
    <w:rsid w:val="00217386"/>
    <w:rsid w:val="002322EB"/>
    <w:rsid w:val="00243A3C"/>
    <w:rsid w:val="00253749"/>
    <w:rsid w:val="002552F7"/>
    <w:rsid w:val="0027032F"/>
    <w:rsid w:val="00292903"/>
    <w:rsid w:val="002D649E"/>
    <w:rsid w:val="00354715"/>
    <w:rsid w:val="0035693D"/>
    <w:rsid w:val="00363682"/>
    <w:rsid w:val="0038457D"/>
    <w:rsid w:val="00384D1E"/>
    <w:rsid w:val="00387010"/>
    <w:rsid w:val="003967E0"/>
    <w:rsid w:val="003A1823"/>
    <w:rsid w:val="003B39F7"/>
    <w:rsid w:val="003E1A53"/>
    <w:rsid w:val="003E3E74"/>
    <w:rsid w:val="004262E8"/>
    <w:rsid w:val="00471CD3"/>
    <w:rsid w:val="00497133"/>
    <w:rsid w:val="004A59A5"/>
    <w:rsid w:val="004B6B82"/>
    <w:rsid w:val="004C10CE"/>
    <w:rsid w:val="004C6068"/>
    <w:rsid w:val="004D7FB8"/>
    <w:rsid w:val="004E5D6E"/>
    <w:rsid w:val="004F4714"/>
    <w:rsid w:val="004F7C29"/>
    <w:rsid w:val="00503A81"/>
    <w:rsid w:val="00561B23"/>
    <w:rsid w:val="00587FE0"/>
    <w:rsid w:val="005945A5"/>
    <w:rsid w:val="00594804"/>
    <w:rsid w:val="005B5D6E"/>
    <w:rsid w:val="005B7E7D"/>
    <w:rsid w:val="005F56BB"/>
    <w:rsid w:val="00605EF8"/>
    <w:rsid w:val="00613C43"/>
    <w:rsid w:val="00637897"/>
    <w:rsid w:val="006432ED"/>
    <w:rsid w:val="00643F20"/>
    <w:rsid w:val="006560FB"/>
    <w:rsid w:val="006704DE"/>
    <w:rsid w:val="00671181"/>
    <w:rsid w:val="00671F11"/>
    <w:rsid w:val="006856A1"/>
    <w:rsid w:val="006860A1"/>
    <w:rsid w:val="00690D4E"/>
    <w:rsid w:val="006A2E55"/>
    <w:rsid w:val="006B08EA"/>
    <w:rsid w:val="006B3B50"/>
    <w:rsid w:val="006C4286"/>
    <w:rsid w:val="006F400C"/>
    <w:rsid w:val="00702E21"/>
    <w:rsid w:val="00703588"/>
    <w:rsid w:val="00730F0C"/>
    <w:rsid w:val="007437AF"/>
    <w:rsid w:val="00761D10"/>
    <w:rsid w:val="007653F0"/>
    <w:rsid w:val="00770C94"/>
    <w:rsid w:val="00791B14"/>
    <w:rsid w:val="007C3CE8"/>
    <w:rsid w:val="007F3437"/>
    <w:rsid w:val="007F71A7"/>
    <w:rsid w:val="00801646"/>
    <w:rsid w:val="008169EF"/>
    <w:rsid w:val="008638E2"/>
    <w:rsid w:val="0088282D"/>
    <w:rsid w:val="00885CA6"/>
    <w:rsid w:val="00895AE7"/>
    <w:rsid w:val="008A57AE"/>
    <w:rsid w:val="008B23FB"/>
    <w:rsid w:val="008F6164"/>
    <w:rsid w:val="00903CE1"/>
    <w:rsid w:val="00911363"/>
    <w:rsid w:val="00916BCD"/>
    <w:rsid w:val="00924E73"/>
    <w:rsid w:val="00960120"/>
    <w:rsid w:val="00964951"/>
    <w:rsid w:val="00964E5C"/>
    <w:rsid w:val="00965095"/>
    <w:rsid w:val="00975BD5"/>
    <w:rsid w:val="009B5800"/>
    <w:rsid w:val="009C58B2"/>
    <w:rsid w:val="009D09E3"/>
    <w:rsid w:val="009D6779"/>
    <w:rsid w:val="009D732B"/>
    <w:rsid w:val="009F33E5"/>
    <w:rsid w:val="00A02564"/>
    <w:rsid w:val="00A03CE8"/>
    <w:rsid w:val="00A072A0"/>
    <w:rsid w:val="00A12A13"/>
    <w:rsid w:val="00A13778"/>
    <w:rsid w:val="00A319D7"/>
    <w:rsid w:val="00A32BAF"/>
    <w:rsid w:val="00A33EFA"/>
    <w:rsid w:val="00A75AEB"/>
    <w:rsid w:val="00A86890"/>
    <w:rsid w:val="00AA382A"/>
    <w:rsid w:val="00AB1179"/>
    <w:rsid w:val="00AB487C"/>
    <w:rsid w:val="00AC0FAD"/>
    <w:rsid w:val="00AF1153"/>
    <w:rsid w:val="00B23CCF"/>
    <w:rsid w:val="00B241D4"/>
    <w:rsid w:val="00B440A8"/>
    <w:rsid w:val="00B53F56"/>
    <w:rsid w:val="00B71325"/>
    <w:rsid w:val="00B847F2"/>
    <w:rsid w:val="00B917E4"/>
    <w:rsid w:val="00BA01DF"/>
    <w:rsid w:val="00BB7122"/>
    <w:rsid w:val="00BB7BFD"/>
    <w:rsid w:val="00BC41E5"/>
    <w:rsid w:val="00BE5392"/>
    <w:rsid w:val="00BE5CB7"/>
    <w:rsid w:val="00C01C11"/>
    <w:rsid w:val="00C040AC"/>
    <w:rsid w:val="00C0491A"/>
    <w:rsid w:val="00C15294"/>
    <w:rsid w:val="00C23C72"/>
    <w:rsid w:val="00C27383"/>
    <w:rsid w:val="00C35377"/>
    <w:rsid w:val="00C561EA"/>
    <w:rsid w:val="00C71A83"/>
    <w:rsid w:val="00C94F26"/>
    <w:rsid w:val="00CB2F39"/>
    <w:rsid w:val="00CC6566"/>
    <w:rsid w:val="00CF3416"/>
    <w:rsid w:val="00D02C4C"/>
    <w:rsid w:val="00D202DF"/>
    <w:rsid w:val="00D97893"/>
    <w:rsid w:val="00DA2731"/>
    <w:rsid w:val="00DF502E"/>
    <w:rsid w:val="00E01C64"/>
    <w:rsid w:val="00E14CDA"/>
    <w:rsid w:val="00E242D6"/>
    <w:rsid w:val="00E3576B"/>
    <w:rsid w:val="00E513E0"/>
    <w:rsid w:val="00E569D3"/>
    <w:rsid w:val="00E577B9"/>
    <w:rsid w:val="00E6717D"/>
    <w:rsid w:val="00E95836"/>
    <w:rsid w:val="00EA43C5"/>
    <w:rsid w:val="00EC32D9"/>
    <w:rsid w:val="00EE5EFD"/>
    <w:rsid w:val="00F31D41"/>
    <w:rsid w:val="00F36ED0"/>
    <w:rsid w:val="00F506F4"/>
    <w:rsid w:val="00F50E4C"/>
    <w:rsid w:val="00F512CD"/>
    <w:rsid w:val="00F65E5B"/>
    <w:rsid w:val="00F87C90"/>
    <w:rsid w:val="00F94D59"/>
    <w:rsid w:val="00F97F8A"/>
    <w:rsid w:val="00FA2450"/>
    <w:rsid w:val="00FD084D"/>
    <w:rsid w:val="00FD2DAA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4094"/>
  <w15:chartTrackingRefBased/>
  <w15:docId w15:val="{97E7F06E-22F9-41BA-A90D-BD93D7C8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D4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25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4C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717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2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5A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2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wm-msonormal">
    <w:name w:val="-wm-msonormal"/>
    <w:basedOn w:val="Normln"/>
    <w:rsid w:val="0002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A99A-DE84-422F-B8FC-2C6B4DF1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Šafaříková</dc:creator>
  <cp:keywords/>
  <dc:description/>
  <cp:lastModifiedBy>Marie Šafaříková</cp:lastModifiedBy>
  <cp:revision>68</cp:revision>
  <cp:lastPrinted>2023-06-09T15:11:00Z</cp:lastPrinted>
  <dcterms:created xsi:type="dcterms:W3CDTF">2023-06-23T20:06:00Z</dcterms:created>
  <dcterms:modified xsi:type="dcterms:W3CDTF">2026-04-13T20:26:00Z</dcterms:modified>
</cp:coreProperties>
</file>